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ascii="黑体" w:hAnsi="宋体" w:eastAsia="黑体" w:cs="黑体"/>
          <w:color w:val="000000"/>
          <w:kern w:val="0"/>
          <w:sz w:val="43"/>
          <w:szCs w:val="43"/>
          <w:lang w:val="en-US" w:eastAsia="zh-CN" w:bidi="ar"/>
        </w:rPr>
      </w:pPr>
      <w:r>
        <w:rPr>
          <w:rFonts w:hint="eastAsia" w:ascii="黑体" w:hAnsi="宋体" w:eastAsia="黑体" w:cs="黑体"/>
          <w:color w:val="000000"/>
          <w:kern w:val="0"/>
          <w:sz w:val="43"/>
          <w:szCs w:val="43"/>
          <w:lang w:val="en-US" w:eastAsia="zh-CN" w:bidi="ar"/>
        </w:rPr>
        <w:t>江西农业大学</w:t>
      </w:r>
      <w:r>
        <w:rPr>
          <w:rFonts w:ascii="黑体" w:hAnsi="宋体" w:eastAsia="黑体" w:cs="黑体"/>
          <w:color w:val="000000"/>
          <w:kern w:val="0"/>
          <w:sz w:val="43"/>
          <w:szCs w:val="43"/>
          <w:lang w:val="en-US" w:eastAsia="zh-CN" w:bidi="ar"/>
        </w:rPr>
        <w:t>教师师德承诺书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2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我，作为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江西农业大学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教师，郑重承诺：严格遵守《新时代高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校教师职业行为十项准则》等关于教师职业道德、教育行风建设的相关规定和要求，时刻严格要求自己，努力成为一名“四有”好老师。现具体承诺如下：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62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坚定政治方向，不在教育教学活动中及其他场合有损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害党中央权威、违背党的路线方针政策的言行。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620" w:firstLineChars="200"/>
        <w:jc w:val="left"/>
        <w:textAlignment w:val="auto"/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自觉爱国守法，不损害国家利益、社会公共利益，不 违背社会公序良俗。 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62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传播优秀文化，不转发错误观点，不编造散布虚假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信息、不良信息。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62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潜心教书育人，不违反教学纪律，敷衍教学，或擅自从事影响教育教学本职工作的兼职兼薪行为。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620" w:firstLineChars="200"/>
        <w:jc w:val="left"/>
        <w:textAlignment w:val="auto"/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关心爱护学生，不要求学生从事与教学、科研、社会 服务无关的事宜。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620" w:firstLineChars="200"/>
        <w:jc w:val="left"/>
        <w:textAlignment w:val="auto"/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坚持言行雅正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，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不与学生发生任何不正当关系和任何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形式的猥亵、性骚扰行为。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620" w:firstLineChars="200"/>
        <w:jc w:val="left"/>
        <w:textAlignment w:val="auto"/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遵守学术规范，不抄袭剽窃、篡改侵吞他人学术成果，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或滥用学术资源和学术影响。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620" w:firstLineChars="200"/>
        <w:jc w:val="left"/>
        <w:textAlignment w:val="auto"/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秉持公平诚信，不在招生、考试、推优、保研、就业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及职称评聘、评优评奖等工作中徇私舞弊、弄虚作假。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620" w:firstLineChars="200"/>
        <w:jc w:val="left"/>
        <w:textAlignment w:val="auto"/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九、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坚守廉洁自律，不索要、收受学生及家长财物，或利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用家长资源谋取私利。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62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十、积极奉献社会，不假公济私，擅自利用学校名义或校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名、校徽、专利等资源谋取个人利益。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center"/>
        <w:textAlignment w:val="auto"/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                     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承诺人（签名）：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288" w:lineRule="auto"/>
        <w:ind w:firstLine="5580" w:firstLineChars="1800"/>
        <w:jc w:val="both"/>
        <w:textAlignment w:val="auto"/>
      </w:pP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  年   月   日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88" w:lineRule="auto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3D5593"/>
    <w:multiLevelType w:val="singleLevel"/>
    <w:tmpl w:val="823D559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dit="readOnly" w:enforcement="1" w:cryptProviderType="rsaFull" w:cryptAlgorithmClass="hash" w:cryptAlgorithmType="typeAny" w:cryptAlgorithmSid="4" w:cryptSpinCount="0" w:hash="QjrYJBkZINEvJUItq/VKDLelVmA=" w:salt="M9O5OVj84uq0TT+DSD7d9w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7876C9"/>
    <w:rsid w:val="11D0654E"/>
    <w:rsid w:val="39905464"/>
    <w:rsid w:val="437876C9"/>
    <w:rsid w:val="7112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2019-08-31T06:34:00Z</dcterms:created>
  <dc:creator>马畅</dc:creator>
  <cp:lastModifiedBy>xyw</cp:lastModifiedBy>
  <dcterms:modified xsi:type="dcterms:W3CDTF">2019-09-12T01:03:07Z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