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江西农业大学</w:t>
      </w: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教师师德承诺书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我，作为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江西农业大学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教师，郑重承诺：严格遵守《新时代高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校教师职业行为十项准则》等关于教师职业道德、教育行风建设的相关规定和要求，时刻严格要求自己，努力成为一名“四有”好老师。现具体承诺如下：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坚定政治方向，不在教育教学活动中及其他场合有损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害党中央权威、违背党的路线方针政策的言行。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自觉爱国守法，不损害国家利益、社会公共利益，不 违背社会公序良俗。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传播优秀文化，不转发错误观点，不编造散布虚假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信息、不良信息。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潜心教书育人，不违反教学纪律，敷衍教学，或擅自从事影响教育教学本职工作的兼职兼薪行为。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关心爱护学生，不要求学生从事与教学、科研、社会 服务无关的事宜。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坚持言行雅正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不与学生发生任何不正当关系和任何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形式的猥亵、性骚扰行为。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遵守学术规范，不抄袭剽窃、篡改侵吞他人学术成果，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或滥用学术资源和学术影响。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秉持公平诚信，不在招生、考试、推优、保研、就业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及职称评聘、评优评奖等工作中徇私舞弊、弄虚作假。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九、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坚守廉洁自律，不索要、收受学生及家长财物，或利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用家长资源谋取私利。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十、积极奉献社会，不假公济私，擅自利用学校名义或校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名、校徽、专利等资源谋取个人利益。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承诺人（签名）：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88" w:lineRule="auto"/>
        <w:ind w:firstLine="5580" w:firstLineChars="1800"/>
        <w:jc w:val="both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年   月   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D5593"/>
    <w:multiLevelType w:val="singleLevel"/>
    <w:tmpl w:val="823D55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QjrYJBkZINEvJUItq/VKDLelVmA=" w:salt="M9O5OVj84uq0TT+DSD7d9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876C9"/>
    <w:rsid w:val="11D0654E"/>
    <w:rsid w:val="39905464"/>
    <w:rsid w:val="437876C9"/>
    <w:rsid w:val="7112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2019-08-31T06:34:00Z</dcterms:created>
  <dc:creator>马畅</dc:creator>
  <cp:lastModifiedBy>xyw</cp:lastModifiedBy>
  <dcterms:modified xsi:type="dcterms:W3CDTF">2019-09-12T01:03:07Z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